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31" w:rsidRDefault="00DD4931" w:rsidP="00DD4931">
      <w:pPr>
        <w:jc w:val="center"/>
        <w:rPr>
          <w:b/>
          <w:sz w:val="32"/>
        </w:rPr>
      </w:pPr>
      <w:r>
        <w:rPr>
          <w:b/>
          <w:sz w:val="32"/>
        </w:rPr>
        <w:t>Tr</w:t>
      </w:r>
      <w:bookmarkStart w:id="0" w:name="_GoBack"/>
      <w:bookmarkEnd w:id="0"/>
      <w:r>
        <w:rPr>
          <w:b/>
          <w:sz w:val="32"/>
        </w:rPr>
        <w:t>aining Videos and Other Materials</w:t>
      </w:r>
    </w:p>
    <w:p w:rsidR="00DD4931" w:rsidRPr="00DD4931" w:rsidRDefault="00BC4241" w:rsidP="00DD4931">
      <w:pPr>
        <w:jc w:val="center"/>
        <w:rPr>
          <w:sz w:val="18"/>
        </w:rPr>
      </w:pPr>
      <w:r>
        <w:rPr>
          <w:sz w:val="18"/>
        </w:rPr>
        <w:t>(Updated as of 9/25</w:t>
      </w:r>
      <w:r w:rsidR="00DD4931" w:rsidRPr="00E47122">
        <w:rPr>
          <w:sz w:val="18"/>
        </w:rPr>
        <w:t>/2015)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260"/>
        <w:gridCol w:w="1615"/>
      </w:tblGrid>
      <w:tr w:rsidR="00E9796B" w:rsidRPr="00DD4931" w:rsidTr="00DD4931">
        <w:tc>
          <w:tcPr>
            <w:tcW w:w="6475" w:type="dxa"/>
            <w:shd w:val="clear" w:color="auto" w:fill="CC99FF"/>
          </w:tcPr>
          <w:p w:rsidR="00E9796B" w:rsidRPr="00DD4931" w:rsidRDefault="00E9796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260" w:type="dxa"/>
            <w:shd w:val="clear" w:color="auto" w:fill="CC99FF"/>
          </w:tcPr>
          <w:p w:rsidR="00E9796B" w:rsidRPr="00DD4931" w:rsidRDefault="00E9796B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615" w:type="dxa"/>
            <w:shd w:val="clear" w:color="auto" w:fill="CC99FF"/>
          </w:tcPr>
          <w:p w:rsidR="00E9796B" w:rsidRPr="00DD4931" w:rsidRDefault="00E9796B" w:rsidP="00DD4931">
            <w:pPr>
              <w:rPr>
                <w:b/>
              </w:rPr>
            </w:pPr>
            <w:r>
              <w:rPr>
                <w:b/>
              </w:rPr>
              <w:t>Drawer (Location of Book)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10 Commandments of Leadership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1001 Ways to Reward Employees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180 Ways to Build Employee Engagement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180 Ways to Ensure Your Success and the Success of Your Organization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7 Habits of Highly Effective People:  Powerful Lessons in Personal Change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Art and Science of 360 Feedback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Beep! Beep!:  Competing in the Age of the Road Runner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Benchmarking and Organizational Change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2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 xml:space="preserve">Bits &amp; Pieces </w:t>
            </w:r>
            <w:r>
              <w:rPr>
                <w:sz w:val="18"/>
              </w:rPr>
              <w:t>(Monthly Publication)</w:t>
            </w:r>
            <w:r>
              <w:t>:  Monthly Editions*</w:t>
            </w:r>
          </w:p>
          <w:p w:rsidR="00C27C77" w:rsidRPr="003D6812" w:rsidRDefault="00C27C77"/>
        </w:tc>
        <w:tc>
          <w:tcPr>
            <w:tcW w:w="1260" w:type="dxa"/>
          </w:tcPr>
          <w:p w:rsidR="00E9796B" w:rsidRDefault="00E9796B">
            <w:r>
              <w:t>Various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Building a Dream Team:  Common Sense Ideas for*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Building Quality:  TQM for Campus Facilities Managers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 xml:space="preserve">Carpe </w:t>
            </w:r>
            <w:proofErr w:type="spellStart"/>
            <w:r>
              <w:t>Manana</w:t>
            </w:r>
            <w:proofErr w:type="spellEnd"/>
            <w:r>
              <w:t>:  Before Tomorrow Seizes You*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6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Casual Power:  How to Power Up Your Nonverbal Communication and Dress Down for Success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Charting a New Course for Campus Renewal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Coaching at Work Toolkit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Coaching for Improved Work Performance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Coaching Knock Your Socks Off Service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Competency Models:  Pinpointing Critical Success Factors in Organizations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 xml:space="preserve">Creative Leadership:  Mining the Gold in your Workforce </w:t>
            </w:r>
          </w:p>
          <w:p w:rsidR="00E9796B" w:rsidRDefault="00E9796B"/>
        </w:tc>
        <w:tc>
          <w:tcPr>
            <w:tcW w:w="1260" w:type="dxa"/>
          </w:tcPr>
          <w:p w:rsidR="00E9796B" w:rsidRDefault="00E9796B">
            <w:r>
              <w:t>8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</w:tbl>
    <w:p w:rsidR="00C27C77" w:rsidRDefault="00C27C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260"/>
        <w:gridCol w:w="1615"/>
      </w:tblGrid>
      <w:tr w:rsidR="00E9796B" w:rsidTr="00DD4931">
        <w:tc>
          <w:tcPr>
            <w:tcW w:w="6475" w:type="dxa"/>
          </w:tcPr>
          <w:p w:rsidR="00E9796B" w:rsidRDefault="00E9796B">
            <w:r>
              <w:lastRenderedPageBreak/>
              <w:t>Customer Service for Dummies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Dance Lessons:  6 Steps to Great Partnerships in Business &amp; Life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Delivering Knock Your Socks Off Service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Deming Management Method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Developing Performance Indicators for Managing Maintenance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Disney Way, The:  Harnessing the Management Secrets of Disney in Your Company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Don’t Sweat the Small Stuff…and It’s All Small Stuff!</w:t>
            </w:r>
          </w:p>
          <w:p w:rsidR="00E9796B" w:rsidRDefault="00E9796B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Eagle &amp; the Monk:  7 Principle of Successful Change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2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Employee Driven Quality:  Releasing the Creative Spirit of Your Organization Through Suggestion Systems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Employee Handbook for Organizational Change*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Empowerment Takes More Than a Minute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Ethics 4 Everyone*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Even Eagles Need a Push:  Learning to Soar in a Changing World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Exceptional Customer Service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Facilitating with Ease!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Facilitation at a Glance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9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Facilitation Skills for Team Leaders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pPr>
              <w:rPr>
                <w:sz w:val="18"/>
              </w:rPr>
            </w:pPr>
            <w:r>
              <w:t xml:space="preserve">Facilitator Excellence Handbook </w:t>
            </w:r>
            <w:r>
              <w:rPr>
                <w:sz w:val="18"/>
              </w:rPr>
              <w:t>(includes CD-ROM)</w:t>
            </w:r>
          </w:p>
          <w:p w:rsidR="00C27C77" w:rsidRPr="00C54948" w:rsidRDefault="00C27C77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First Things First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First, Break All the Rules:  What the World’s Greatest Managers Do Differently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Flight of the Buffalo:  Soaring to Excellence, Learning to Let Employees Lead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5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From Bud to Boss:  Secrets to a Successful Transition to Remarkable Leadership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</w:tbl>
    <w:p w:rsidR="00C27C77" w:rsidRDefault="00C27C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260"/>
        <w:gridCol w:w="1615"/>
      </w:tblGrid>
      <w:tr w:rsidR="00E9796B" w:rsidTr="00DD4931">
        <w:tc>
          <w:tcPr>
            <w:tcW w:w="6475" w:type="dxa"/>
          </w:tcPr>
          <w:p w:rsidR="00E9796B" w:rsidRDefault="00E9796B">
            <w:r>
              <w:lastRenderedPageBreak/>
              <w:t>Getting It Done:  How to Lead When You’re Not In Charge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Getting to Yes:  Negotiating Agreements Without Giving In</w:t>
            </w:r>
          </w:p>
          <w:p w:rsidR="00E9796B" w:rsidRDefault="00E9796B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Heart of Coaching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How To Make Things Work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Iacocca:  An Autobiography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Impending Crisis:  Too Many Jobs, Too Few People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proofErr w:type="spellStart"/>
            <w:r>
              <w:t>Improv</w:t>
            </w:r>
            <w:proofErr w:type="spellEnd"/>
            <w:r>
              <w:t xml:space="preserve"> 101:  Unleash Your Creative Spirit</w:t>
            </w:r>
          </w:p>
          <w:p w:rsidR="00E9796B" w:rsidRDefault="00E9796B"/>
        </w:tc>
        <w:tc>
          <w:tcPr>
            <w:tcW w:w="1260" w:type="dxa"/>
          </w:tcPr>
          <w:p w:rsidR="00E9796B" w:rsidRDefault="00E9796B">
            <w:r>
              <w:t>2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Inside the Magic Kingdom:  7 Keys to Disney’s Success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Interview Guide for Supervisors*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5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Knock Your Socks Off:  Service Recovery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Leader of the Future, The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2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Leadership Challenge, The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Lean &amp; Meaningful:  New Culture for Corporate America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Lessons in Leadership from the Ground Up:  Turning Dreams into Success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Lifetime Encyclopedia of Letters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Lightning of Empowerment (</w:t>
            </w:r>
            <w:proofErr w:type="spellStart"/>
            <w:r>
              <w:t>Zapp</w:t>
            </w:r>
            <w:proofErr w:type="spellEnd"/>
            <w:r>
              <w:t>!):  How to Improve Quality, Productivity, and Employee Satisfaction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9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pPr>
              <w:rPr>
                <w:sz w:val="18"/>
              </w:rPr>
            </w:pPr>
            <w:r>
              <w:t xml:space="preserve">Looking for the Gold:  A TQM Success Story </w:t>
            </w:r>
            <w:r>
              <w:rPr>
                <w:sz w:val="18"/>
              </w:rPr>
              <w:t>(Total Quality Management)</w:t>
            </w:r>
          </w:p>
          <w:p w:rsidR="00E9796B" w:rsidRPr="00DD4931" w:rsidRDefault="00E9796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E9796B" w:rsidRDefault="00E9796B">
            <w:r>
              <w:t>11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Manager’s Coaching Handbook:  A Practical Guide to Improving Employee Performance*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Managing Diversity Survival Guide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Managing Knock Your Socks Off Service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Maximizing the Value of 360-Degree Feedback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Moving Up the Organization in Facilities Management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Net Ready: Strategies for Success in the E-</w:t>
            </w:r>
            <w:proofErr w:type="spellStart"/>
            <w:r>
              <w:t>conomy</w:t>
            </w:r>
            <w:proofErr w:type="spellEnd"/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lastRenderedPageBreak/>
              <w:t>New Work Habits for a Radically Changing World:  13 Ground Rules for Job Success in the Information Age*</w:t>
            </w:r>
          </w:p>
          <w:p w:rsidR="00E9796B" w:rsidRDefault="00E9796B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New Work Habits for the Next Millennium*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Now, Discover Your Strengths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One Minute Manager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One Minute Manager – Builds High Performing Teams</w:t>
            </w:r>
          </w:p>
          <w:p w:rsidR="00E9796B" w:rsidRDefault="00E9796B"/>
        </w:tc>
        <w:tc>
          <w:tcPr>
            <w:tcW w:w="1260" w:type="dxa"/>
          </w:tcPr>
          <w:p w:rsidR="00E9796B" w:rsidRDefault="00E9796B">
            <w:r>
              <w:t>10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Pr="00A121B0" w:rsidRDefault="00E9796B">
            <w:pPr>
              <w:rPr>
                <w:sz w:val="18"/>
              </w:rPr>
            </w:pPr>
            <w:r>
              <w:t xml:space="preserve">Ouch!  That Stereotype Hurts </w:t>
            </w:r>
            <w:r>
              <w:rPr>
                <w:sz w:val="18"/>
              </w:rPr>
              <w:t>(there is also a companion video.  See video list)</w:t>
            </w:r>
          </w:p>
          <w:p w:rsidR="00E9796B" w:rsidRDefault="00E9796B"/>
        </w:tc>
        <w:tc>
          <w:tcPr>
            <w:tcW w:w="1260" w:type="dxa"/>
          </w:tcPr>
          <w:p w:rsidR="00E9796B" w:rsidRDefault="00E9796B">
            <w:r>
              <w:t>3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Power Mentoring:  How Successful Mentors and Protégés Get the Most Out of Their Relationships</w:t>
            </w:r>
          </w:p>
          <w:p w:rsidR="00E9796B" w:rsidRDefault="00E9796B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Principle-Centered Leadership</w:t>
            </w:r>
          </w:p>
          <w:p w:rsidR="00E9796B" w:rsidRDefault="00E9796B"/>
        </w:tc>
        <w:tc>
          <w:tcPr>
            <w:tcW w:w="1260" w:type="dxa"/>
          </w:tcPr>
          <w:p w:rsidR="00E9796B" w:rsidRDefault="00E9796B">
            <w:r>
              <w:t>2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Process of Excelling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Quality Circle Handbook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Quality Circles:  How to Make Them Work in America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Quality in Action:  93 Lessons in Leadership, Participation, and Measurement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Quality Secret:  The Right Way to Manage</w:t>
            </w:r>
          </w:p>
          <w:p w:rsidR="00E9796B" w:rsidRDefault="00E9796B"/>
        </w:tc>
        <w:tc>
          <w:tcPr>
            <w:tcW w:w="1260" w:type="dxa"/>
          </w:tcPr>
          <w:p w:rsidR="00E9796B" w:rsidRDefault="00E9796B">
            <w:r>
              <w:t>4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Reinventing Leadership:  Strategies to Empower the Organization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Relentless Search for Better Ways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Replace Your Grand Illusions with Grander Realities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pPr>
              <w:rPr>
                <w:sz w:val="18"/>
              </w:rPr>
            </w:pPr>
            <w:r>
              <w:t xml:space="preserve">Signing Illustrated </w:t>
            </w:r>
            <w:r>
              <w:rPr>
                <w:sz w:val="18"/>
              </w:rPr>
              <w:t>(Sign Language)</w:t>
            </w:r>
          </w:p>
          <w:p w:rsidR="00E9796B" w:rsidRPr="00DD4931" w:rsidRDefault="00E9796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Strategic Assessment Model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Stress of Organizations Change*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Success for Dummies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Sustaining Knock Your Socks Off Service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pPr>
              <w:rPr>
                <w:sz w:val="18"/>
              </w:rPr>
            </w:pPr>
            <w:r>
              <w:t xml:space="preserve">Taking the Mystery Out of TQM </w:t>
            </w:r>
            <w:r>
              <w:rPr>
                <w:sz w:val="18"/>
              </w:rPr>
              <w:t xml:space="preserve">(Total Quality Management) </w:t>
            </w:r>
          </w:p>
          <w:p w:rsidR="00C27C77" w:rsidRPr="003C07B8" w:rsidRDefault="00C27C77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A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Team Leader’s Problem Solver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6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</w:tbl>
    <w:p w:rsidR="00C27C77" w:rsidRDefault="00C27C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260"/>
        <w:gridCol w:w="1615"/>
      </w:tblGrid>
      <w:tr w:rsidR="00E9796B" w:rsidTr="00DD4931">
        <w:tc>
          <w:tcPr>
            <w:tcW w:w="6475" w:type="dxa"/>
          </w:tcPr>
          <w:p w:rsidR="00E9796B" w:rsidRDefault="00E9796B">
            <w:r>
              <w:lastRenderedPageBreak/>
              <w:t>Theory R Management:  How to Utilize Value of the Person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Time Management for Busy People</w:t>
            </w:r>
          </w:p>
          <w:p w:rsidR="00E9796B" w:rsidRDefault="00E9796B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True Colors:  Keys to Personal Success*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25</w:t>
            </w:r>
          </w:p>
        </w:tc>
        <w:tc>
          <w:tcPr>
            <w:tcW w:w="1615" w:type="dxa"/>
          </w:tcPr>
          <w:p w:rsidR="00E9796B" w:rsidRDefault="00E9796B">
            <w:r>
              <w:t>D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Walk Awhile in My Shoes:  Gut-level, real-world messages from employees to managers*</w:t>
            </w:r>
          </w:p>
          <w:p w:rsidR="00E9796B" w:rsidRDefault="00E9796B"/>
        </w:tc>
        <w:tc>
          <w:tcPr>
            <w:tcW w:w="1260" w:type="dxa"/>
          </w:tcPr>
          <w:p w:rsidR="00E9796B" w:rsidRDefault="00E9796B">
            <w:r>
              <w:t>3</w:t>
            </w:r>
          </w:p>
        </w:tc>
        <w:tc>
          <w:tcPr>
            <w:tcW w:w="1615" w:type="dxa"/>
          </w:tcPr>
          <w:p w:rsidR="00E9796B" w:rsidRDefault="00E9796B">
            <w:r>
              <w:t>C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What Got You Here Won’t Get You There:  How Successful People Become Even More Successful!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2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Who Moved My Cheese?:  An A-Mazing Way to Deal with Change in Your Work and in Your Life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1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  <w:tr w:rsidR="00E9796B" w:rsidTr="00DD4931">
        <w:tc>
          <w:tcPr>
            <w:tcW w:w="6475" w:type="dxa"/>
          </w:tcPr>
          <w:p w:rsidR="00E9796B" w:rsidRDefault="00E9796B">
            <w:r>
              <w:t>Winning the War on Waste:  Changing the Way We Work</w:t>
            </w:r>
          </w:p>
          <w:p w:rsidR="00C27C77" w:rsidRDefault="00C27C77"/>
        </w:tc>
        <w:tc>
          <w:tcPr>
            <w:tcW w:w="1260" w:type="dxa"/>
          </w:tcPr>
          <w:p w:rsidR="00E9796B" w:rsidRDefault="00E9796B">
            <w:r>
              <w:t>2</w:t>
            </w:r>
          </w:p>
        </w:tc>
        <w:tc>
          <w:tcPr>
            <w:tcW w:w="1615" w:type="dxa"/>
          </w:tcPr>
          <w:p w:rsidR="00E9796B" w:rsidRDefault="00E9796B">
            <w:r>
              <w:t>B</w:t>
            </w:r>
          </w:p>
        </w:tc>
      </w:tr>
    </w:tbl>
    <w:p w:rsidR="00C54948" w:rsidRDefault="00C54948" w:rsidP="00BA4C5D"/>
    <w:p w:rsidR="000638AF" w:rsidRDefault="00BA4C5D" w:rsidP="00BA4C5D">
      <w:r>
        <w:t>*Smaller booklets.  Title of book is not listed on the spine.  Located on the side of each drawer.</w:t>
      </w:r>
    </w:p>
    <w:sectPr w:rsidR="000638AF" w:rsidSect="00DD49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DA" w:rsidRDefault="00D634DA" w:rsidP="00DD4931">
      <w:pPr>
        <w:spacing w:after="0" w:line="240" w:lineRule="auto"/>
      </w:pPr>
      <w:r>
        <w:separator/>
      </w:r>
    </w:p>
  </w:endnote>
  <w:endnote w:type="continuationSeparator" w:id="0">
    <w:p w:rsidR="00D634DA" w:rsidRDefault="00D634DA" w:rsidP="00DD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DA" w:rsidRDefault="00D634DA" w:rsidP="00DD4931">
      <w:pPr>
        <w:spacing w:after="0" w:line="240" w:lineRule="auto"/>
      </w:pPr>
      <w:r>
        <w:separator/>
      </w:r>
    </w:p>
  </w:footnote>
  <w:footnote w:type="continuationSeparator" w:id="0">
    <w:p w:rsidR="00D634DA" w:rsidRDefault="00D634DA" w:rsidP="00DD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31" w:rsidRDefault="00DD4931" w:rsidP="00DD4931">
    <w:pPr>
      <w:pStyle w:val="Header"/>
      <w:jc w:val="right"/>
    </w:pPr>
    <w:r>
      <w:t xml:space="preserve">Book List – </w:t>
    </w:r>
    <w:proofErr w:type="spellStart"/>
    <w:r>
      <w:t>pg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C4241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60FFD"/>
    <w:multiLevelType w:val="hybridMultilevel"/>
    <w:tmpl w:val="DA0A4730"/>
    <w:lvl w:ilvl="0" w:tplc="79509482">
      <w:start w:val="1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31"/>
    <w:rsid w:val="00087F41"/>
    <w:rsid w:val="00182954"/>
    <w:rsid w:val="00247470"/>
    <w:rsid w:val="002C0605"/>
    <w:rsid w:val="00304959"/>
    <w:rsid w:val="003B3433"/>
    <w:rsid w:val="003C07B8"/>
    <w:rsid w:val="003D6812"/>
    <w:rsid w:val="0055438D"/>
    <w:rsid w:val="005F365E"/>
    <w:rsid w:val="006571E0"/>
    <w:rsid w:val="006841A2"/>
    <w:rsid w:val="0089508F"/>
    <w:rsid w:val="0093580A"/>
    <w:rsid w:val="00A10A80"/>
    <w:rsid w:val="00A121B0"/>
    <w:rsid w:val="00B17B2F"/>
    <w:rsid w:val="00B94570"/>
    <w:rsid w:val="00BA4C5D"/>
    <w:rsid w:val="00BC4241"/>
    <w:rsid w:val="00C27C77"/>
    <w:rsid w:val="00C54948"/>
    <w:rsid w:val="00CA5D35"/>
    <w:rsid w:val="00D34331"/>
    <w:rsid w:val="00D634DA"/>
    <w:rsid w:val="00DB4071"/>
    <w:rsid w:val="00DD4931"/>
    <w:rsid w:val="00DF2210"/>
    <w:rsid w:val="00E9796B"/>
    <w:rsid w:val="00F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9F0B0-2F67-4342-8078-B42E614F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931"/>
  </w:style>
  <w:style w:type="paragraph" w:styleId="Footer">
    <w:name w:val="footer"/>
    <w:basedOn w:val="Normal"/>
    <w:link w:val="FooterChar"/>
    <w:uiPriority w:val="99"/>
    <w:unhideWhenUsed/>
    <w:rsid w:val="00DD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31"/>
  </w:style>
  <w:style w:type="paragraph" w:styleId="ListParagraph">
    <w:name w:val="List Paragraph"/>
    <w:basedOn w:val="Normal"/>
    <w:uiPriority w:val="34"/>
    <w:qFormat/>
    <w:rsid w:val="00BA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686A-781D-4B97-86D8-4522A87A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Franek</dc:creator>
  <cp:keywords/>
  <dc:description/>
  <cp:lastModifiedBy>Maria Franek</cp:lastModifiedBy>
  <cp:revision>16</cp:revision>
  <dcterms:created xsi:type="dcterms:W3CDTF">2015-09-24T13:53:00Z</dcterms:created>
  <dcterms:modified xsi:type="dcterms:W3CDTF">2015-09-25T15:15:00Z</dcterms:modified>
</cp:coreProperties>
</file>